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D7F0EC" w:rsidP="6BD7F0EC" w:rsidRDefault="6BD7F0EC" w14:paraId="3C8AB194" w14:textId="3CA0A38C">
      <w:pPr>
        <w:pStyle w:val="Heading1"/>
      </w:pPr>
      <w:r w:rsidR="5CFBE37B">
        <w:rPr/>
        <w:t>TSIT01 Datasäkerhetsmetoder</w:t>
      </w:r>
    </w:p>
    <w:p w:rsidR="6BD7F0EC" w:rsidP="6BD7F0EC" w:rsidRDefault="6BD7F0EC" w14:noSpellErr="1" w14:paraId="403DA113" w14:textId="4AA41A9E">
      <w:pPr>
        <w:pStyle w:val="Normal"/>
      </w:pPr>
    </w:p>
    <w:p w:rsidR="6BD7F0EC" w:rsidP="6BD7F0EC" w:rsidRDefault="6BD7F0EC" w14:noSpellErr="1" w14:paraId="493E07F3" w14:textId="2E5E3947">
      <w:pPr>
        <w:pStyle w:val="Heading3"/>
      </w:pPr>
      <w:r w:rsidR="39F5B015">
        <w:rPr/>
        <w:t>Projektuppgift</w:t>
      </w:r>
    </w:p>
    <w:p w:rsidR="6BD7F0EC" w:rsidP="6BD7F0EC" w:rsidRDefault="6BD7F0EC" w14:paraId="46C0DF63" w14:textId="3DCEE09E">
      <w:pPr>
        <w:pStyle w:val="Normal"/>
        <w:bidi w:val="0"/>
        <w:spacing w:before="0" w:beforeAutospacing="off" w:after="160" w:afterAutospacing="off" w:line="259" w:lineRule="auto"/>
        <w:ind w:left="0" w:right="0"/>
        <w:jc w:val="left"/>
      </w:pPr>
      <w:r w:rsidRPr="6E2EA74E" w:rsidR="6E2EA74E">
        <w:rPr>
          <w:rFonts w:ascii="Calibri" w:hAnsi="Calibri" w:eastAsia="Calibri" w:cs="Calibri"/>
          <w:sz w:val="22"/>
          <w:szCs w:val="22"/>
        </w:rPr>
        <w:t xml:space="preserve">Examination sker genom en projektuppgift, som genomförs ensam eller i par om två personer. Uppgiften består av en beskrivning av en enkel situation och frågor eller uppmaningar, som innebär begäran om en analys av situationens datasäkerhet. Detaljerade anvisningar för rapportens innehåll hittar du i dokumentet </w:t>
      </w:r>
      <w:r w:rsidRPr="6E2EA74E" w:rsidR="6E2EA74E">
        <w:rPr>
          <w:rFonts w:ascii="Calibri" w:hAnsi="Calibri" w:eastAsia="Calibri" w:cs="Calibri"/>
          <w:sz w:val="22"/>
          <w:szCs w:val="22"/>
        </w:rPr>
        <w:t>Inlämningsuppgift innehåll</w:t>
      </w:r>
      <w:r w:rsidRPr="6E2EA74E" w:rsidR="6E2EA74E">
        <w:rPr>
          <w:rFonts w:ascii="Calibri" w:hAnsi="Calibri" w:eastAsia="Calibri" w:cs="Calibri"/>
          <w:sz w:val="22"/>
          <w:szCs w:val="22"/>
        </w:rPr>
        <w:t xml:space="preserve"> i </w:t>
      </w:r>
      <w:proofErr w:type="spellStart"/>
      <w:r w:rsidRPr="6E2EA74E" w:rsidR="6E2EA74E">
        <w:rPr>
          <w:rFonts w:ascii="Calibri" w:hAnsi="Calibri" w:eastAsia="Calibri" w:cs="Calibri"/>
          <w:sz w:val="22"/>
          <w:szCs w:val="22"/>
        </w:rPr>
        <w:t>lisam</w:t>
      </w:r>
      <w:proofErr w:type="spellEnd"/>
      <w:r w:rsidRPr="6E2EA74E" w:rsidR="6E2EA74E">
        <w:rPr>
          <w:rFonts w:ascii="Calibri" w:hAnsi="Calibri" w:eastAsia="Calibri" w:cs="Calibri"/>
          <w:sz w:val="22"/>
          <w:szCs w:val="22"/>
        </w:rPr>
        <w:t xml:space="preserve">. </w:t>
      </w:r>
    </w:p>
    <w:p w:rsidR="6BD7F0EC" w:rsidRDefault="6BD7F0EC" w14:paraId="2AC26E2B" w14:noSpellErr="1" w14:textId="40C7FC3F">
      <w:r w:rsidRPr="6E2EA74E" w:rsidR="6E2EA74E">
        <w:rPr>
          <w:rFonts w:ascii="Calibri" w:hAnsi="Calibri" w:eastAsia="Calibri" w:cs="Calibri"/>
          <w:sz w:val="22"/>
          <w:szCs w:val="22"/>
        </w:rPr>
        <w:t xml:space="preserve">Formell rapportstruktur krävs inte (men gör oftast rapporten tydligare och bättre). Normalt sidantal med normalt typsnitt är </w:t>
      </w:r>
      <w:r w:rsidRPr="6E2EA74E" w:rsidR="6E2EA74E">
        <w:rPr>
          <w:rFonts w:ascii="Calibri" w:hAnsi="Calibri" w:eastAsia="Calibri" w:cs="Calibri"/>
          <w:sz w:val="22"/>
          <w:szCs w:val="22"/>
        </w:rPr>
        <w:t>8</w:t>
      </w:r>
      <w:r w:rsidRPr="6E2EA74E" w:rsidR="6E2EA74E">
        <w:rPr>
          <w:rFonts w:ascii="Calibri" w:hAnsi="Calibri" w:eastAsia="Calibri" w:cs="Calibri"/>
          <w:sz w:val="22"/>
          <w:szCs w:val="22"/>
        </w:rPr>
        <w:t xml:space="preserve">-10 A4-sidor för själva rapportinnehållet. Detta är inget krav varken uppåt eller nedåt, eftersom sidantal varierar stort med närvaro av eventuella figurer och författarstil. Det som bedöms är om innehållet är tillräckligt. </w:t>
      </w:r>
    </w:p>
    <w:p w:rsidR="6BD7F0EC" w:rsidRDefault="6BD7F0EC" w14:paraId="79054F18" w14:textId="0DA637D2">
      <w:r w:rsidRPr="6E2EA74E" w:rsidR="6E2EA74E">
        <w:rPr>
          <w:rFonts w:ascii="Calibri" w:hAnsi="Calibri" w:eastAsia="Calibri" w:cs="Calibri"/>
          <w:sz w:val="22"/>
          <w:szCs w:val="22"/>
        </w:rPr>
        <w:t xml:space="preserve">Rapporten </w:t>
      </w:r>
      <w:r w:rsidRPr="6E2EA74E" w:rsidR="6E2EA74E">
        <w:rPr>
          <w:rFonts w:ascii="Calibri" w:hAnsi="Calibri" w:eastAsia="Calibri" w:cs="Calibri"/>
          <w:sz w:val="22"/>
          <w:szCs w:val="22"/>
        </w:rPr>
        <w:t xml:space="preserve">lämnas in </w:t>
      </w:r>
      <w:r w:rsidRPr="6E2EA74E" w:rsidR="6E2EA74E">
        <w:rPr>
          <w:rFonts w:ascii="Calibri" w:hAnsi="Calibri" w:eastAsia="Calibri" w:cs="Calibri"/>
          <w:sz w:val="22"/>
          <w:szCs w:val="22"/>
        </w:rPr>
        <w:t xml:space="preserve">i </w:t>
      </w:r>
      <w:proofErr w:type="spellStart"/>
      <w:r w:rsidRPr="6E2EA74E" w:rsidR="6E2EA74E">
        <w:rPr>
          <w:rFonts w:ascii="Calibri" w:hAnsi="Calibri" w:eastAsia="Calibri" w:cs="Calibri"/>
          <w:sz w:val="22"/>
          <w:szCs w:val="22"/>
        </w:rPr>
        <w:t>L</w:t>
      </w:r>
      <w:r w:rsidRPr="6E2EA74E" w:rsidR="6E2EA74E">
        <w:rPr>
          <w:rFonts w:ascii="Calibri" w:hAnsi="Calibri" w:eastAsia="Calibri" w:cs="Calibri"/>
          <w:sz w:val="22"/>
          <w:szCs w:val="22"/>
        </w:rPr>
        <w:t>isam</w:t>
      </w:r>
      <w:proofErr w:type="spellEnd"/>
      <w:r w:rsidRPr="6E2EA74E" w:rsidR="6E2EA74E">
        <w:rPr>
          <w:rFonts w:ascii="Calibri" w:hAnsi="Calibri" w:eastAsia="Calibri" w:cs="Calibri"/>
          <w:sz w:val="22"/>
          <w:szCs w:val="22"/>
        </w:rPr>
        <w:t xml:space="preserve"> </w:t>
      </w:r>
      <w:r w:rsidRPr="6E2EA74E" w:rsidR="6E2EA74E">
        <w:rPr>
          <w:rFonts w:ascii="Calibri" w:hAnsi="Calibri" w:eastAsia="Calibri" w:cs="Calibri"/>
          <w:sz w:val="22"/>
          <w:szCs w:val="22"/>
        </w:rPr>
        <w:t>i PDF eller något annat gängse format. Vi ser allvarligt på frågan om plagiering och använder Urkund som kontroll.</w:t>
      </w:r>
      <w:r w:rsidRPr="6E2EA74E" w:rsidR="6E2EA74E">
        <w:rPr>
          <w:rFonts w:ascii="Calibri" w:hAnsi="Calibri" w:eastAsia="Calibri" w:cs="Calibri"/>
          <w:sz w:val="22"/>
          <w:szCs w:val="22"/>
        </w:rPr>
        <w:t xml:space="preserve"> </w:t>
      </w:r>
      <w:r w:rsidRPr="6E2EA74E" w:rsidR="6E2EA74E">
        <w:rPr>
          <w:rFonts w:ascii="Calibri" w:hAnsi="Calibri" w:eastAsia="Calibri" w:cs="Calibri"/>
          <w:sz w:val="22"/>
          <w:szCs w:val="22"/>
        </w:rPr>
        <w:t>Examinatorn kommer att ge återkoppling på föreläsning 10, se nedan</w:t>
      </w:r>
      <w:r w:rsidRPr="6E2EA74E" w:rsidR="6E2EA74E">
        <w:rPr>
          <w:rFonts w:ascii="Calibri" w:hAnsi="Calibri" w:eastAsia="Calibri" w:cs="Calibri"/>
          <w:sz w:val="22"/>
          <w:szCs w:val="22"/>
        </w:rPr>
        <w:t>, och också på slutinlämningen. Man kan lämna in andra tider på året men vi examinerar bara efter januari-perioden</w:t>
      </w:r>
      <w:r w:rsidRPr="6E2EA74E" w:rsidR="6E2EA74E">
        <w:rPr>
          <w:rFonts w:ascii="Calibri" w:hAnsi="Calibri" w:eastAsia="Calibri" w:cs="Calibri"/>
          <w:sz w:val="22"/>
          <w:szCs w:val="22"/>
        </w:rPr>
        <w:t xml:space="preserve"> och </w:t>
      </w:r>
      <w:r w:rsidRPr="6E2EA74E" w:rsidR="6E2EA74E">
        <w:rPr>
          <w:rFonts w:ascii="Calibri" w:hAnsi="Calibri" w:eastAsia="Calibri" w:cs="Calibri"/>
          <w:sz w:val="22"/>
          <w:szCs w:val="22"/>
        </w:rPr>
        <w:t xml:space="preserve">omtentaperioderna vid påsk och i </w:t>
      </w:r>
      <w:r w:rsidRPr="6E2EA74E" w:rsidR="6E2EA74E">
        <w:rPr>
          <w:rFonts w:ascii="Calibri" w:hAnsi="Calibri" w:eastAsia="Calibri" w:cs="Calibri"/>
          <w:sz w:val="22"/>
          <w:szCs w:val="22"/>
        </w:rPr>
        <w:t>augusti.</w:t>
      </w:r>
    </w:p>
    <w:p w:rsidR="6BD7F0EC" w:rsidP="4E8453A5" w:rsidRDefault="6BD7F0EC" w14:paraId="4E60AC09" w14:textId="7AF8661C">
      <w:pPr>
        <w:rPr>
          <w:rFonts w:ascii="Calibri" w:hAnsi="Calibri" w:eastAsia="Calibri" w:cs="Calibri"/>
          <w:sz w:val="22"/>
          <w:szCs w:val="22"/>
        </w:rPr>
      </w:pPr>
      <w:r w:rsidRPr="4E8453A5" w:rsidR="4E8453A5">
        <w:rPr>
          <w:rFonts w:ascii="Calibri" w:hAnsi="Calibri" w:eastAsia="Calibri" w:cs="Calibri"/>
          <w:sz w:val="22"/>
          <w:szCs w:val="22"/>
        </w:rPr>
        <w:t xml:space="preserve">Situationer att välja på som analysämne finns </w:t>
      </w:r>
      <w:r w:rsidRPr="4E8453A5" w:rsidR="4E8453A5">
        <w:rPr>
          <w:rFonts w:ascii="Calibri" w:hAnsi="Calibri" w:eastAsia="Calibri" w:cs="Calibri"/>
          <w:sz w:val="22"/>
          <w:szCs w:val="22"/>
        </w:rPr>
        <w:t xml:space="preserve">på </w:t>
      </w:r>
      <w:proofErr w:type="spellStart"/>
      <w:r w:rsidRPr="4E8453A5" w:rsidR="4E8453A5">
        <w:rPr>
          <w:rFonts w:ascii="Calibri" w:hAnsi="Calibri" w:eastAsia="Calibri" w:cs="Calibri"/>
          <w:sz w:val="22"/>
          <w:szCs w:val="22"/>
        </w:rPr>
        <w:t>L</w:t>
      </w:r>
      <w:r w:rsidRPr="4E8453A5" w:rsidR="4E8453A5">
        <w:rPr>
          <w:rFonts w:ascii="Calibri" w:hAnsi="Calibri" w:eastAsia="Calibri" w:cs="Calibri"/>
          <w:sz w:val="22"/>
          <w:szCs w:val="22"/>
        </w:rPr>
        <w:t>isam</w:t>
      </w:r>
      <w:proofErr w:type="spellEnd"/>
      <w:r w:rsidRPr="4E8453A5" w:rsidR="4E8453A5">
        <w:rPr>
          <w:rFonts w:ascii="Calibri" w:hAnsi="Calibri" w:eastAsia="Calibri" w:cs="Calibri"/>
          <w:sz w:val="22"/>
          <w:szCs w:val="22"/>
        </w:rPr>
        <w:t xml:space="preserve">. </w:t>
      </w:r>
      <w:r w:rsidRPr="4E8453A5" w:rsidR="4E8453A5">
        <w:rPr>
          <w:rFonts w:ascii="Calibri" w:hAnsi="Calibri" w:eastAsia="Calibri" w:cs="Calibri"/>
          <w:sz w:val="22"/>
          <w:szCs w:val="22"/>
        </w:rPr>
        <w:t xml:space="preserve">Notera att beskrivningarna är medvetet knapphändiga, eftersom kursen inte kräver förkunskap om tekniska detaljer i olika datorsystem. Det står den som gör uppgiften fritt att fylla i önskade detaljer om t ex exakt datormiljö, där inget finns angivet i uppgiften. </w:t>
      </w:r>
    </w:p>
    <w:p w:rsidR="6BD7F0EC" w:rsidP="6BD7F0EC" w:rsidRDefault="6BD7F0EC" w14:noSpellErr="1" w14:paraId="18703D09" w14:textId="28DA60B6">
      <w:pPr>
        <w:pStyle w:val="Heading3"/>
      </w:pPr>
      <w:r w:rsidR="39F5B015">
        <w:rPr/>
        <w:t>Betyg</w:t>
      </w:r>
    </w:p>
    <w:p w:rsidR="6BD7F0EC" w:rsidRDefault="6BD7F0EC" w14:paraId="12433717" w14:textId="789AFB72">
      <w:r w:rsidRPr="44E5744A" w:rsidR="6E2EA74E">
        <w:rPr>
          <w:rFonts w:ascii="Calibri" w:hAnsi="Calibri" w:eastAsia="Calibri" w:cs="Calibri"/>
          <w:sz w:val="22"/>
          <w:szCs w:val="22"/>
        </w:rPr>
        <w:t xml:space="preserve">Uppgiften bedöms med graderade betyg, U, 3, 4 eller 5. För betyget 3 krävs att rapporten är </w:t>
      </w:r>
      <w:r w:rsidRPr="44E5744A" w:rsidR="6E2EA74E">
        <w:rPr>
          <w:rFonts w:ascii="Calibri" w:hAnsi="Calibri" w:eastAsia="Calibri" w:cs="Calibri"/>
          <w:sz w:val="22"/>
          <w:szCs w:val="22"/>
        </w:rPr>
        <w:t xml:space="preserve"> läsbar, och innehåller alla </w:t>
      </w:r>
      <w:r w:rsidRPr="44E5744A" w:rsidR="6E2EA74E">
        <w:rPr>
          <w:rFonts w:ascii="Calibri" w:hAnsi="Calibri" w:eastAsia="Calibri" w:cs="Calibri"/>
          <w:sz w:val="22"/>
          <w:szCs w:val="22"/>
        </w:rPr>
        <w:t>nödvändiga delar</w:t>
      </w:r>
      <w:r w:rsidRPr="44E5744A" w:rsidR="6E2EA74E">
        <w:rPr>
          <w:rFonts w:ascii="Calibri" w:hAnsi="Calibri" w:eastAsia="Calibri" w:cs="Calibri"/>
          <w:sz w:val="22"/>
          <w:szCs w:val="22"/>
        </w:rPr>
        <w:t xml:space="preserve">. För betyget 4 krävs att rapporten är bra nog att stöd av en äldre </w:t>
      </w:r>
      <w:r w:rsidRPr="44E5744A" w:rsidR="6E2EA74E">
        <w:rPr>
          <w:rFonts w:ascii="Calibri" w:hAnsi="Calibri" w:eastAsia="Calibri" w:cs="Calibri"/>
          <w:sz w:val="22"/>
          <w:szCs w:val="22"/>
        </w:rPr>
        <w:t xml:space="preserve">kollega räcker för att man ska kunna använda rapporten på riktigt. För betyget 5 krävs att rapporten är bra nog att det enda som behövs är mer arbetstid av er </w:t>
      </w:r>
      <w:r w:rsidRPr="44E5744A" w:rsidR="6E2EA74E">
        <w:rPr>
          <w:rFonts w:ascii="Calibri" w:hAnsi="Calibri" w:eastAsia="Calibri" w:cs="Calibri"/>
          <w:sz w:val="22"/>
          <w:szCs w:val="22"/>
        </w:rPr>
        <w:t>för att man ska kunna använda rapporten på riktigt</w:t>
      </w:r>
      <w:r w:rsidRPr="44E5744A" w:rsidR="6E2EA74E">
        <w:rPr>
          <w:rFonts w:ascii="Calibri" w:hAnsi="Calibri" w:eastAsia="Calibri" w:cs="Calibri"/>
          <w:sz w:val="22"/>
          <w:szCs w:val="22"/>
        </w:rPr>
        <w:t xml:space="preserve">. </w:t>
      </w:r>
      <w:r w:rsidRPr="44E5744A" w:rsidR="5D23E538">
        <w:rPr>
          <w:rFonts w:ascii="Calibri" w:hAnsi="Calibri" w:eastAsia="Calibri" w:cs="Calibri"/>
          <w:sz w:val="22"/>
          <w:szCs w:val="22"/>
        </w:rPr>
        <w:t xml:space="preserve">Ni kommer kunna komplettera vid betyget U, antingen i januari, i omtentaperioden </w:t>
      </w:r>
      <w:r w:rsidRPr="44E5744A" w:rsidR="3A9A5B0A">
        <w:rPr>
          <w:rFonts w:ascii="Calibri" w:hAnsi="Calibri" w:eastAsia="Calibri" w:cs="Calibri"/>
          <w:sz w:val="22"/>
          <w:szCs w:val="22"/>
        </w:rPr>
        <w:t>vid påsk</w:t>
      </w:r>
      <w:r w:rsidRPr="44E5744A" w:rsidR="5D23E538">
        <w:rPr>
          <w:rFonts w:ascii="Calibri" w:hAnsi="Calibri" w:eastAsia="Calibri" w:cs="Calibri"/>
          <w:sz w:val="22"/>
          <w:szCs w:val="22"/>
        </w:rPr>
        <w:t xml:space="preserve"> och i augusti</w:t>
      </w:r>
      <w:r w:rsidRPr="44E5744A" w:rsidR="6E2EA74E">
        <w:rPr>
          <w:rFonts w:ascii="Calibri" w:hAnsi="Calibri" w:eastAsia="Calibri" w:cs="Calibri"/>
          <w:sz w:val="22"/>
          <w:szCs w:val="22"/>
        </w:rPr>
        <w:t xml:space="preserve">. Betyg kan endast höjas genom att göra en ny uppgift. </w:t>
      </w:r>
    </w:p>
    <w:p w:rsidR="6BD7F0EC" w:rsidP="6BD7F0EC" w:rsidRDefault="6BD7F0EC" w14:noSpellErr="1" w14:paraId="6DBCF40B" w14:textId="397DFB4C">
      <w:pPr>
        <w:pStyle w:val="Heading3"/>
      </w:pPr>
      <w:r w:rsidR="39F5B015">
        <w:rPr/>
        <w:t>Handledning</w:t>
      </w:r>
    </w:p>
    <w:p w:rsidR="6BD7F0EC" w:rsidRDefault="6BD7F0EC" w14:paraId="66350B0E" w14:textId="5BFF2E6E">
      <w:r w:rsidRPr="44E5744A" w:rsidR="5CFBE37B">
        <w:rPr>
          <w:rFonts w:ascii="Calibri" w:hAnsi="Calibri" w:eastAsia="Calibri" w:cs="Calibri"/>
          <w:sz w:val="22"/>
          <w:szCs w:val="22"/>
        </w:rPr>
        <w:t xml:space="preserve">Alla kan få återkoppling på arbetet med uppgiften vid ett tillfälle. Man ska då noggrant ha läst igenom uppgiften och funderat igenom eventuella specifikationer som behöver göras. Därefter görs ett utkast, som kortfattat sammanfattar situationen i uppgiften, vilka skador man bör undvika och vilka hot som riktar sig mot informationen i systemet. Utkastet ska också innehålla en stomme till slutrapporten med rubriker. De som vill ha återkoppling (rekommenderas!) på föreläsningstillfälle 10 måste lämna in utkastet </w:t>
      </w:r>
      <w:r w:rsidRPr="44E5744A" w:rsidR="402D6E73">
        <w:rPr>
          <w:rFonts w:ascii="Calibri" w:hAnsi="Calibri" w:eastAsia="Calibri" w:cs="Calibri"/>
          <w:sz w:val="22"/>
          <w:szCs w:val="22"/>
        </w:rPr>
        <w:t xml:space="preserve">enligt datumen som anges i </w:t>
      </w:r>
      <w:proofErr w:type="spellStart"/>
      <w:r w:rsidRPr="44E5744A" w:rsidR="2BC8DBB2">
        <w:rPr>
          <w:rFonts w:ascii="Calibri" w:hAnsi="Calibri" w:eastAsia="Calibri" w:cs="Calibri"/>
          <w:sz w:val="22"/>
          <w:szCs w:val="22"/>
        </w:rPr>
        <w:t>L</w:t>
      </w:r>
      <w:r w:rsidRPr="44E5744A" w:rsidR="402D6E73">
        <w:rPr>
          <w:rFonts w:ascii="Calibri" w:hAnsi="Calibri" w:eastAsia="Calibri" w:cs="Calibri"/>
          <w:sz w:val="22"/>
          <w:szCs w:val="22"/>
        </w:rPr>
        <w:t>isam</w:t>
      </w:r>
      <w:proofErr w:type="spellEnd"/>
      <w:r w:rsidRPr="44E5744A" w:rsidR="3FF55C2B">
        <w:rPr>
          <w:rFonts w:ascii="Calibri" w:hAnsi="Calibri" w:eastAsia="Calibri" w:cs="Calibri"/>
          <w:sz w:val="22"/>
          <w:szCs w:val="22"/>
        </w:rPr>
        <w:t xml:space="preserve"> (under "Instruktioner och bifogade filer")</w:t>
      </w:r>
      <w:r w:rsidRPr="44E5744A" w:rsidR="402D6E73">
        <w:rPr>
          <w:rFonts w:ascii="Calibri" w:hAnsi="Calibri" w:eastAsia="Calibri" w:cs="Calibri"/>
          <w:sz w:val="22"/>
          <w:szCs w:val="22"/>
        </w:rPr>
        <w:t>. N</w:t>
      </w:r>
      <w:r w:rsidRPr="44E5744A" w:rsidR="5CFBE37B">
        <w:rPr>
          <w:rFonts w:ascii="Calibri" w:hAnsi="Calibri" w:eastAsia="Calibri" w:cs="Calibri"/>
          <w:sz w:val="22"/>
          <w:szCs w:val="22"/>
        </w:rPr>
        <w:t xml:space="preserve">i får tillbaka utkastet med kommentarer. Slutversionen lämnas in </w:t>
      </w:r>
      <w:r w:rsidRPr="44E5744A" w:rsidR="2D2236C3">
        <w:rPr>
          <w:rFonts w:ascii="Calibri" w:hAnsi="Calibri" w:eastAsia="Calibri" w:cs="Calibri"/>
          <w:sz w:val="22"/>
          <w:szCs w:val="22"/>
        </w:rPr>
        <w:t xml:space="preserve">före sistadatum i </w:t>
      </w:r>
      <w:proofErr w:type="spellStart"/>
      <w:r w:rsidRPr="44E5744A" w:rsidR="2D2236C3">
        <w:rPr>
          <w:rFonts w:ascii="Calibri" w:hAnsi="Calibri" w:eastAsia="Calibri" w:cs="Calibri"/>
          <w:sz w:val="22"/>
          <w:szCs w:val="22"/>
        </w:rPr>
        <w:t>Lisam</w:t>
      </w:r>
      <w:proofErr w:type="spellEnd"/>
      <w:r w:rsidRPr="44E5744A" w:rsidR="5CFBE37B">
        <w:rPr>
          <w:rFonts w:ascii="Calibri" w:hAnsi="Calibri" w:eastAsia="Calibri" w:cs="Calibri"/>
          <w:sz w:val="22"/>
          <w:szCs w:val="22"/>
        </w:rPr>
        <w:t xml:space="preserve">. </w:t>
      </w:r>
    </w:p>
    <w:p w:rsidR="6BD7F0EC" w:rsidRDefault="6BD7F0EC" w14:paraId="5ADA0EE8" w14:noSpellErr="1" w14:textId="66F9C70F">
      <w:r w:rsidRPr="23199583" w:rsidR="39F5B015">
        <w:rPr>
          <w:rFonts w:ascii="Calibri" w:hAnsi="Calibri" w:eastAsia="Calibri" w:cs="Calibri"/>
          <w:sz w:val="22"/>
          <w:szCs w:val="22"/>
        </w:rPr>
        <w:t xml:space="preserve">Utöver detta mer formella tillfälle så är ni alltid välkomna att kontakta läraren vid </w:t>
      </w:r>
      <w:r w:rsidRPr="23199583" w:rsidR="39F5B015">
        <w:rPr>
          <w:rFonts w:ascii="Calibri" w:hAnsi="Calibri" w:eastAsia="Calibri" w:cs="Calibri"/>
          <w:sz w:val="22"/>
          <w:szCs w:val="22"/>
        </w:rPr>
        <w:t>föreläsn</w:t>
      </w:r>
      <w:r w:rsidRPr="23199583" w:rsidR="39F5B015">
        <w:rPr>
          <w:rFonts w:ascii="Calibri" w:hAnsi="Calibri" w:eastAsia="Calibri" w:cs="Calibri"/>
          <w:sz w:val="22"/>
          <w:szCs w:val="22"/>
        </w:rPr>
        <w:t>i</w:t>
      </w:r>
      <w:r w:rsidRPr="23199583" w:rsidR="39F5B015">
        <w:rPr>
          <w:rFonts w:ascii="Calibri" w:hAnsi="Calibri" w:eastAsia="Calibri" w:cs="Calibri"/>
          <w:sz w:val="22"/>
          <w:szCs w:val="22"/>
        </w:rPr>
        <w:t>ng</w:t>
      </w:r>
      <w:r w:rsidRPr="23199583" w:rsidR="39F5B015">
        <w:rPr>
          <w:rFonts w:ascii="Calibri" w:hAnsi="Calibri" w:eastAsia="Calibri" w:cs="Calibri"/>
          <w:sz w:val="22"/>
          <w:szCs w:val="22"/>
        </w:rPr>
        <w:t xml:space="preserve"> eller via epost, om ni har frågor kring uppgiften. Det går också bra att bestämma tid för ett möte, om ni behöver det. </w:t>
      </w:r>
    </w:p>
    <w:p w:rsidR="6BD7F0EC" w:rsidP="39F5B015" w:rsidRDefault="6BD7F0EC" w14:paraId="23432BEF" w14:textId="5A7EA552">
      <w:pPr>
        <w:pStyle w:val="Normal"/>
        <w:bidi w:val="0"/>
        <w:spacing w:before="0" w:beforeAutospacing="off" w:after="160" w:afterAutospacing="off" w:line="259" w:lineRule="auto"/>
        <w:ind w:left="0" w:right="0"/>
        <w:jc w:val="left"/>
      </w:pPr>
      <w:r w:rsidRPr="6E2EA74E" w:rsidR="6E2EA74E">
        <w:rPr>
          <w:rFonts w:ascii="Calibri" w:hAnsi="Calibri" w:eastAsia="Calibri" w:cs="Calibri"/>
          <w:sz w:val="22"/>
          <w:szCs w:val="22"/>
        </w:rPr>
        <w:t xml:space="preserve">Vi har skrivit ett </w:t>
      </w:r>
      <w:r w:rsidRPr="6E2EA74E" w:rsidR="6E2EA74E">
        <w:rPr>
          <w:rFonts w:ascii="Calibri" w:hAnsi="Calibri" w:eastAsia="Calibri" w:cs="Calibri"/>
          <w:sz w:val="22"/>
          <w:szCs w:val="22"/>
        </w:rPr>
        <w:t xml:space="preserve">utkast </w:t>
      </w:r>
      <w:r w:rsidRPr="6E2EA74E" w:rsidR="6E2EA74E">
        <w:rPr>
          <w:rFonts w:ascii="Calibri" w:hAnsi="Calibri" w:eastAsia="Calibri" w:cs="Calibri"/>
          <w:sz w:val="22"/>
          <w:szCs w:val="22"/>
        </w:rPr>
        <w:t>till första inlämning</w:t>
      </w:r>
      <w:r w:rsidRPr="6E2EA74E" w:rsidR="6E2EA74E">
        <w:rPr>
          <w:rFonts w:ascii="Calibri" w:hAnsi="Calibri" w:eastAsia="Calibri" w:cs="Calibri"/>
          <w:sz w:val="22"/>
          <w:szCs w:val="22"/>
        </w:rPr>
        <w:t xml:space="preserve">, det finns på </w:t>
      </w:r>
      <w:proofErr w:type="spellStart"/>
      <w:r w:rsidRPr="6E2EA74E" w:rsidR="6E2EA74E">
        <w:rPr>
          <w:rFonts w:ascii="Calibri" w:hAnsi="Calibri" w:eastAsia="Calibri" w:cs="Calibri"/>
          <w:sz w:val="22"/>
          <w:szCs w:val="22"/>
        </w:rPr>
        <w:t>L</w:t>
      </w:r>
      <w:r w:rsidRPr="6E2EA74E" w:rsidR="6E2EA74E">
        <w:rPr>
          <w:rFonts w:ascii="Calibri" w:hAnsi="Calibri" w:eastAsia="Calibri" w:cs="Calibri"/>
          <w:sz w:val="22"/>
          <w:szCs w:val="22"/>
        </w:rPr>
        <w:t>isam</w:t>
      </w:r>
      <w:proofErr w:type="spellEnd"/>
      <w:r w:rsidRPr="6E2EA74E" w:rsidR="6E2EA74E">
        <w:rPr>
          <w:rFonts w:ascii="Calibri" w:hAnsi="Calibri" w:eastAsia="Calibri" w:cs="Calibri"/>
          <w:sz w:val="22"/>
          <w:szCs w:val="22"/>
        </w:rPr>
        <w:t xml:space="preserve">. Tänk dock på att detta är ett exempel på hur det kan se ut, inte en obligatorisk mall.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D7F0EC"/>
    <w:rsid w:val="0881F4DD"/>
    <w:rsid w:val="23199583"/>
    <w:rsid w:val="2BC8DBB2"/>
    <w:rsid w:val="2D2236C3"/>
    <w:rsid w:val="33BB4948"/>
    <w:rsid w:val="39F5B015"/>
    <w:rsid w:val="3A9A5B0A"/>
    <w:rsid w:val="3FF55C2B"/>
    <w:rsid w:val="402D6E73"/>
    <w:rsid w:val="44E5744A"/>
    <w:rsid w:val="48F6DB41"/>
    <w:rsid w:val="4E8453A5"/>
    <w:rsid w:val="5CFBE37B"/>
    <w:rsid w:val="5D23E538"/>
    <w:rsid w:val="6BD7F0EC"/>
    <w:rsid w:val="6E2EA74E"/>
    <w:rsid w:val="78AA2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15:chartTrackingRefBased/>
  <w15:docId w15:val="{C2DB2A85-E581-4BEE-B321-FE3CE80B40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01761c4001fe4e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983F0C91708744B12B658134488932" ma:contentTypeVersion="4" ma:contentTypeDescription="Skapa ett nytt dokument." ma:contentTypeScope="" ma:versionID="7791dcc04d22d425db089d32ace6fd7a">
  <xsd:schema xmlns:xsd="http://www.w3.org/2001/XMLSchema" xmlns:xs="http://www.w3.org/2001/XMLSchema" xmlns:p="http://schemas.microsoft.com/office/2006/metadata/properties" xmlns:ns2="875fb6de-7690-44ab-a2dd-b7576e18c611" xmlns:ns3="88f55c13-f00a-40b3-946f-751a76089f35" targetNamespace="http://schemas.microsoft.com/office/2006/metadata/properties" ma:root="true" ma:fieldsID="096606428987f4490f95c994537a0048" ns2:_="" ns3:_="">
    <xsd:import namespace="875fb6de-7690-44ab-a2dd-b7576e18c611"/>
    <xsd:import namespace="88f55c13-f00a-40b3-946f-751a76089f3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b6de-7690-44ab-a2dd-b7576e18c61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55c13-f00a-40b3-946f-751a76089f3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875fb6de-7690-44ab-a2dd-b7576e18c611" xsi:nil="true"/>
    <_lisam_PublishedVersion xmlns="88f55c13-f00a-40b3-946f-751a76089f35" xsi:nil="true"/>
  </documentManagement>
</p:properties>
</file>

<file path=customXml/itemProps1.xml><?xml version="1.0" encoding="utf-8"?>
<ds:datastoreItem xmlns:ds="http://schemas.openxmlformats.org/officeDocument/2006/customXml" ds:itemID="{5B2C1469-80F5-4EDE-9C0E-F3CDA1E63253}"/>
</file>

<file path=customXml/itemProps2.xml><?xml version="1.0" encoding="utf-8"?>
<ds:datastoreItem xmlns:ds="http://schemas.openxmlformats.org/officeDocument/2006/customXml" ds:itemID="{1C765483-6EE3-4492-9E94-CF7A98077159}"/>
</file>

<file path=customXml/itemProps3.xml><?xml version="1.0" encoding="utf-8"?>
<ds:datastoreItem xmlns:ds="http://schemas.openxmlformats.org/officeDocument/2006/customXml" ds:itemID="{9C373527-8434-4F6A-ABC4-E3AAD7E5CA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Jan-Åke Larsson</dc:creator>
  <keywords/>
  <dc:description/>
  <lastModifiedBy>Jan-Åke Larsson</lastModifiedBy>
  <dcterms:created xsi:type="dcterms:W3CDTF">2016-11-10T10:22:33.0000000Z</dcterms:created>
  <dcterms:modified xsi:type="dcterms:W3CDTF">2021-11-23T10:49:26.9564695Z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0x0101005E983F0C91708744B12B658134488932</vt:lpwstr>
  </property>
</Properties>
</file>